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396"/>
        <w:gridCol w:w="4001"/>
      </w:tblGrid>
      <w:tr w:rsidR="009C1B48" w:rsidRPr="009E70EF" w14:paraId="6EE3E7D4" w14:textId="77777777" w:rsidTr="00E85157">
        <w:trPr>
          <w:trHeight w:val="2550"/>
        </w:trPr>
        <w:tc>
          <w:tcPr>
            <w:tcW w:w="4250" w:type="dxa"/>
            <w:hideMark/>
          </w:tcPr>
          <w:bookmarkStart w:id="0" w:name="_Hlk535223148"/>
          <w:p w14:paraId="450F2C13" w14:textId="77777777" w:rsidR="009C1B48" w:rsidRPr="00672E90" w:rsidRDefault="009C1B48" w:rsidP="00E42315">
            <w:pPr>
              <w:widowControl w:val="0"/>
              <w:spacing w:line="240" w:lineRule="auto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Gebäudeeigentüm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Gebäudeeigentümer</w:t>
            </w:r>
            <w:r>
              <w:fldChar w:fldCharType="end"/>
            </w:r>
          </w:p>
        </w:tc>
        <w:tc>
          <w:tcPr>
            <w:tcW w:w="396" w:type="dxa"/>
          </w:tcPr>
          <w:p w14:paraId="721AA54C" w14:textId="77777777" w:rsidR="009C1B48" w:rsidRPr="00AE7A59" w:rsidRDefault="009C1B48" w:rsidP="00E42315">
            <w:pPr>
              <w:widowControl w:val="0"/>
              <w:spacing w:line="240" w:lineRule="auto"/>
            </w:pPr>
          </w:p>
        </w:tc>
        <w:tc>
          <w:tcPr>
            <w:tcW w:w="4001" w:type="dxa"/>
          </w:tcPr>
          <w:p w14:paraId="034450FF" w14:textId="77777777" w:rsidR="009C1B48" w:rsidRPr="00AA1CC0" w:rsidRDefault="009C1B48" w:rsidP="00E42315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bookmarkEnd w:id="0"/>
    <w:p w14:paraId="38419BC4" w14:textId="77777777" w:rsidR="009C1B48" w:rsidRPr="006137B0" w:rsidRDefault="009C1B48" w:rsidP="009C1B48">
      <w:pPr>
        <w:rPr>
          <w:b/>
          <w:sz w:val="28"/>
          <w:szCs w:val="28"/>
        </w:rPr>
      </w:pPr>
      <w:r w:rsidRPr="006137B0">
        <w:rPr>
          <w:b/>
          <w:sz w:val="28"/>
          <w:szCs w:val="28"/>
        </w:rPr>
        <w:t>Übereinstimmungserklärung</w:t>
      </w:r>
      <w:r>
        <w:rPr>
          <w:b/>
          <w:sz w:val="28"/>
          <w:szCs w:val="28"/>
        </w:rPr>
        <w:t xml:space="preserve"> Brandschutz</w:t>
      </w:r>
    </w:p>
    <w:p w14:paraId="48018066" w14:textId="77777777" w:rsidR="009C1B48" w:rsidRPr="002B7EE3" w:rsidRDefault="009C1B48" w:rsidP="002B7EE3">
      <w:pPr>
        <w:spacing w:before="40" w:after="120"/>
        <w:rPr>
          <w:sz w:val="16"/>
          <w:szCs w:val="16"/>
        </w:rPr>
      </w:pPr>
      <w:r w:rsidRPr="002B7EE3">
        <w:rPr>
          <w:sz w:val="16"/>
          <w:szCs w:val="16"/>
        </w:rPr>
        <w:t xml:space="preserve">Gemäss Brandschutzrichtlinie 11-15 „Qualitätssicherung im Brandschutz“, 4.1.3 </w:t>
      </w:r>
      <w:proofErr w:type="spellStart"/>
      <w:r w:rsidRPr="002B7EE3">
        <w:rPr>
          <w:sz w:val="16"/>
          <w:szCs w:val="16"/>
        </w:rPr>
        <w:t>lit</w:t>
      </w:r>
      <w:proofErr w:type="spellEnd"/>
      <w:r w:rsidRPr="002B7EE3">
        <w:rPr>
          <w:sz w:val="16"/>
          <w:szCs w:val="16"/>
        </w:rPr>
        <w:t>. e</w:t>
      </w:r>
    </w:p>
    <w:p w14:paraId="479F4BAA" w14:textId="77777777" w:rsidR="009C1B48" w:rsidRPr="006137B0" w:rsidRDefault="009C1B48" w:rsidP="002B7EE3">
      <w:pPr>
        <w:spacing w:after="120"/>
      </w:pPr>
      <w:r w:rsidRPr="006137B0">
        <w:t>Mit der Unterzeichnung dieser Übereinstimmungserklärung bescheinigt die/der QS-Verantwortliche Brandschutz vor Bezug der Baute bzw. Inbetriebnahme der Anlage der Eigentümerschaft sowie der Brandschutzbehörde die ordnungsgemässe Umsetzung aller ihr/ihm durch die Brandschutzvorschriften auferlegten Qualitätssicherungsmassnahmen.</w:t>
      </w:r>
    </w:p>
    <w:p w14:paraId="721DDCE9" w14:textId="77777777" w:rsidR="009C1B48" w:rsidRPr="006137B0" w:rsidRDefault="009C1B48" w:rsidP="009C1B48">
      <w:pPr>
        <w:rPr>
          <w:b/>
        </w:rPr>
      </w:pPr>
      <w:r w:rsidRPr="006137B0">
        <w:rPr>
          <w:b/>
        </w:rPr>
        <w:t>Objektangaben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977"/>
        <w:gridCol w:w="142"/>
        <w:gridCol w:w="5812"/>
      </w:tblGrid>
      <w:tr w:rsidR="009C1B48" w:rsidRPr="006137B0" w14:paraId="244998A2" w14:textId="77777777" w:rsidTr="00E14AC6">
        <w:tc>
          <w:tcPr>
            <w:tcW w:w="2977" w:type="dxa"/>
          </w:tcPr>
          <w:p w14:paraId="7EB0BC9E" w14:textId="77777777" w:rsidR="009C1B48" w:rsidRPr="006137B0" w:rsidRDefault="009C1B48" w:rsidP="00E42315">
            <w:r w:rsidRPr="006137B0">
              <w:t>Gemeinde</w:t>
            </w:r>
          </w:p>
        </w:tc>
        <w:tc>
          <w:tcPr>
            <w:tcW w:w="142" w:type="dxa"/>
          </w:tcPr>
          <w:p w14:paraId="5D4101D7" w14:textId="77777777" w:rsidR="009C1B48" w:rsidRPr="006137B0" w:rsidRDefault="009C1B48" w:rsidP="00E42315"/>
        </w:tc>
        <w:tc>
          <w:tcPr>
            <w:tcW w:w="5812" w:type="dxa"/>
            <w:shd w:val="clear" w:color="auto" w:fill="D9D9D9" w:themeFill="background1" w:themeFillShade="D9"/>
          </w:tcPr>
          <w:p w14:paraId="21F08C78" w14:textId="77777777" w:rsidR="009C1B48" w:rsidRPr="006137B0" w:rsidRDefault="009C1B48" w:rsidP="00E42315">
            <w:pPr>
              <w:tabs>
                <w:tab w:val="left" w:pos="1980"/>
              </w:tabs>
            </w:pPr>
          </w:p>
        </w:tc>
      </w:tr>
      <w:tr w:rsidR="009C1B48" w:rsidRPr="006137B0" w14:paraId="224B5C2F" w14:textId="77777777" w:rsidTr="00E14AC6">
        <w:trPr>
          <w:trHeight w:hRule="exact" w:val="57"/>
        </w:trPr>
        <w:tc>
          <w:tcPr>
            <w:tcW w:w="2977" w:type="dxa"/>
          </w:tcPr>
          <w:p w14:paraId="36714BCE" w14:textId="77777777" w:rsidR="009C1B48" w:rsidRPr="006137B0" w:rsidRDefault="009C1B48" w:rsidP="00E42315"/>
        </w:tc>
        <w:tc>
          <w:tcPr>
            <w:tcW w:w="142" w:type="dxa"/>
          </w:tcPr>
          <w:p w14:paraId="3375E638" w14:textId="77777777" w:rsidR="009C1B48" w:rsidRPr="006137B0" w:rsidRDefault="009C1B48" w:rsidP="00E42315"/>
        </w:tc>
        <w:tc>
          <w:tcPr>
            <w:tcW w:w="5812" w:type="dxa"/>
          </w:tcPr>
          <w:p w14:paraId="4D0DB7A7" w14:textId="77777777" w:rsidR="009C1B48" w:rsidRPr="006137B0" w:rsidRDefault="009C1B48" w:rsidP="00E42315"/>
        </w:tc>
      </w:tr>
      <w:tr w:rsidR="009C1B48" w:rsidRPr="006137B0" w14:paraId="0E92E428" w14:textId="77777777" w:rsidTr="00E14AC6">
        <w:tc>
          <w:tcPr>
            <w:tcW w:w="2977" w:type="dxa"/>
          </w:tcPr>
          <w:p w14:paraId="401C3ABC" w14:textId="77777777" w:rsidR="009C1B48" w:rsidRPr="006137B0" w:rsidRDefault="009C1B48" w:rsidP="00E42315">
            <w:r w:rsidRPr="006137B0">
              <w:t>Objekt / Bauvorhaben</w:t>
            </w:r>
          </w:p>
        </w:tc>
        <w:tc>
          <w:tcPr>
            <w:tcW w:w="142" w:type="dxa"/>
          </w:tcPr>
          <w:p w14:paraId="160618F7" w14:textId="77777777" w:rsidR="009C1B48" w:rsidRPr="006137B0" w:rsidRDefault="009C1B48" w:rsidP="00E42315"/>
        </w:tc>
        <w:tc>
          <w:tcPr>
            <w:tcW w:w="5812" w:type="dxa"/>
            <w:shd w:val="clear" w:color="auto" w:fill="D9D9D9" w:themeFill="background1" w:themeFillShade="D9"/>
          </w:tcPr>
          <w:p w14:paraId="02F866F8" w14:textId="77777777" w:rsidR="009C1B48" w:rsidRPr="006137B0" w:rsidRDefault="009C1B48" w:rsidP="00E42315"/>
        </w:tc>
      </w:tr>
      <w:tr w:rsidR="009C1B48" w:rsidRPr="006137B0" w14:paraId="3C8C11CC" w14:textId="77777777" w:rsidTr="00E14AC6">
        <w:trPr>
          <w:trHeight w:hRule="exact" w:val="57"/>
        </w:trPr>
        <w:tc>
          <w:tcPr>
            <w:tcW w:w="2977" w:type="dxa"/>
          </w:tcPr>
          <w:p w14:paraId="34477E84" w14:textId="77777777" w:rsidR="009C1B48" w:rsidRPr="006137B0" w:rsidRDefault="009C1B48" w:rsidP="00E42315"/>
        </w:tc>
        <w:tc>
          <w:tcPr>
            <w:tcW w:w="142" w:type="dxa"/>
          </w:tcPr>
          <w:p w14:paraId="35CD7056" w14:textId="77777777" w:rsidR="009C1B48" w:rsidRPr="006137B0" w:rsidRDefault="009C1B48" w:rsidP="00E42315"/>
        </w:tc>
        <w:tc>
          <w:tcPr>
            <w:tcW w:w="5812" w:type="dxa"/>
          </w:tcPr>
          <w:p w14:paraId="255B59AD" w14:textId="77777777" w:rsidR="009C1B48" w:rsidRPr="006137B0" w:rsidRDefault="009C1B48" w:rsidP="00E42315"/>
        </w:tc>
      </w:tr>
      <w:tr w:rsidR="009C1B48" w:rsidRPr="006137B0" w14:paraId="50EBACAD" w14:textId="77777777" w:rsidTr="00E14AC6">
        <w:tc>
          <w:tcPr>
            <w:tcW w:w="2977" w:type="dxa"/>
          </w:tcPr>
          <w:p w14:paraId="649391AE" w14:textId="77777777" w:rsidR="009C1B48" w:rsidRPr="006137B0" w:rsidRDefault="009C1B48" w:rsidP="00E42315">
            <w:r w:rsidRPr="006137B0">
              <w:t>Parzellen Nr.</w:t>
            </w:r>
          </w:p>
        </w:tc>
        <w:tc>
          <w:tcPr>
            <w:tcW w:w="142" w:type="dxa"/>
          </w:tcPr>
          <w:p w14:paraId="0C48A07F" w14:textId="77777777" w:rsidR="009C1B48" w:rsidRPr="006137B0" w:rsidRDefault="009C1B48" w:rsidP="00E42315"/>
        </w:tc>
        <w:tc>
          <w:tcPr>
            <w:tcW w:w="5812" w:type="dxa"/>
            <w:shd w:val="clear" w:color="auto" w:fill="D9D9D9" w:themeFill="background1" w:themeFillShade="D9"/>
          </w:tcPr>
          <w:p w14:paraId="5941EB45" w14:textId="77777777" w:rsidR="009C1B48" w:rsidRPr="006137B0" w:rsidRDefault="009C1B48" w:rsidP="00E42315"/>
        </w:tc>
      </w:tr>
      <w:tr w:rsidR="009C1B48" w:rsidRPr="006137B0" w14:paraId="19D110AC" w14:textId="77777777" w:rsidTr="00E14AC6">
        <w:trPr>
          <w:trHeight w:hRule="exact" w:val="57"/>
        </w:trPr>
        <w:tc>
          <w:tcPr>
            <w:tcW w:w="2977" w:type="dxa"/>
          </w:tcPr>
          <w:p w14:paraId="7C4C574A" w14:textId="77777777" w:rsidR="009C1B48" w:rsidRPr="006137B0" w:rsidRDefault="009C1B48" w:rsidP="00E42315"/>
        </w:tc>
        <w:tc>
          <w:tcPr>
            <w:tcW w:w="142" w:type="dxa"/>
          </w:tcPr>
          <w:p w14:paraId="17BDA80C" w14:textId="77777777" w:rsidR="009C1B48" w:rsidRPr="006137B0" w:rsidRDefault="009C1B48" w:rsidP="00E42315"/>
        </w:tc>
        <w:tc>
          <w:tcPr>
            <w:tcW w:w="5812" w:type="dxa"/>
          </w:tcPr>
          <w:p w14:paraId="61E49911" w14:textId="77777777" w:rsidR="009C1B48" w:rsidRPr="006137B0" w:rsidRDefault="009C1B48" w:rsidP="00E42315"/>
        </w:tc>
      </w:tr>
      <w:tr w:rsidR="009C1B48" w:rsidRPr="006137B0" w14:paraId="0702FA9B" w14:textId="77777777" w:rsidTr="00E14AC6">
        <w:tc>
          <w:tcPr>
            <w:tcW w:w="2977" w:type="dxa"/>
          </w:tcPr>
          <w:p w14:paraId="047954C1" w14:textId="77777777" w:rsidR="009C1B48" w:rsidRPr="006137B0" w:rsidRDefault="009C1B48" w:rsidP="00E42315">
            <w:r w:rsidRPr="006137B0">
              <w:t>Eigentümer</w:t>
            </w:r>
          </w:p>
        </w:tc>
        <w:tc>
          <w:tcPr>
            <w:tcW w:w="142" w:type="dxa"/>
          </w:tcPr>
          <w:p w14:paraId="3DB5216B" w14:textId="77777777" w:rsidR="009C1B48" w:rsidRPr="006137B0" w:rsidRDefault="009C1B48" w:rsidP="00E42315"/>
        </w:tc>
        <w:tc>
          <w:tcPr>
            <w:tcW w:w="5812" w:type="dxa"/>
            <w:shd w:val="clear" w:color="auto" w:fill="D9D9D9" w:themeFill="background1" w:themeFillShade="D9"/>
          </w:tcPr>
          <w:p w14:paraId="68CFCD47" w14:textId="77777777" w:rsidR="009C1B48" w:rsidRPr="006137B0" w:rsidRDefault="009C1B48" w:rsidP="00E42315"/>
        </w:tc>
      </w:tr>
      <w:tr w:rsidR="009C1B48" w:rsidRPr="006137B0" w14:paraId="3F876D83" w14:textId="77777777" w:rsidTr="00E14AC6">
        <w:trPr>
          <w:trHeight w:hRule="exact" w:val="57"/>
        </w:trPr>
        <w:tc>
          <w:tcPr>
            <w:tcW w:w="2977" w:type="dxa"/>
          </w:tcPr>
          <w:p w14:paraId="1854CFAC" w14:textId="77777777" w:rsidR="009C1B48" w:rsidRPr="006137B0" w:rsidRDefault="009C1B48" w:rsidP="00E42315"/>
        </w:tc>
        <w:tc>
          <w:tcPr>
            <w:tcW w:w="142" w:type="dxa"/>
          </w:tcPr>
          <w:p w14:paraId="08AFB847" w14:textId="77777777" w:rsidR="009C1B48" w:rsidRPr="006137B0" w:rsidRDefault="009C1B48" w:rsidP="00E42315"/>
        </w:tc>
        <w:tc>
          <w:tcPr>
            <w:tcW w:w="5812" w:type="dxa"/>
          </w:tcPr>
          <w:p w14:paraId="583D3782" w14:textId="77777777" w:rsidR="009C1B48" w:rsidRPr="006137B0" w:rsidRDefault="009C1B48" w:rsidP="00E42315"/>
        </w:tc>
      </w:tr>
      <w:tr w:rsidR="009C1B48" w:rsidRPr="006137B0" w14:paraId="3E8E23AB" w14:textId="77777777" w:rsidTr="00E14AC6">
        <w:tc>
          <w:tcPr>
            <w:tcW w:w="2977" w:type="dxa"/>
          </w:tcPr>
          <w:p w14:paraId="49811B06" w14:textId="77777777" w:rsidR="009C1B48" w:rsidRPr="006137B0" w:rsidRDefault="009C1B48" w:rsidP="00E42315">
            <w:r w:rsidRPr="006137B0">
              <w:t>Adresse</w:t>
            </w:r>
          </w:p>
        </w:tc>
        <w:tc>
          <w:tcPr>
            <w:tcW w:w="142" w:type="dxa"/>
          </w:tcPr>
          <w:p w14:paraId="78F68640" w14:textId="77777777" w:rsidR="009C1B48" w:rsidRPr="006137B0" w:rsidRDefault="009C1B48" w:rsidP="00E42315"/>
        </w:tc>
        <w:tc>
          <w:tcPr>
            <w:tcW w:w="5812" w:type="dxa"/>
            <w:shd w:val="clear" w:color="auto" w:fill="D9D9D9" w:themeFill="background1" w:themeFillShade="D9"/>
          </w:tcPr>
          <w:p w14:paraId="2489339F" w14:textId="77777777" w:rsidR="009C1B48" w:rsidRPr="006137B0" w:rsidRDefault="009C1B48" w:rsidP="00E42315"/>
        </w:tc>
      </w:tr>
      <w:tr w:rsidR="009C1B48" w:rsidRPr="006137B0" w14:paraId="5FDBF4E7" w14:textId="77777777" w:rsidTr="00E14AC6">
        <w:trPr>
          <w:trHeight w:hRule="exact" w:val="57"/>
        </w:trPr>
        <w:tc>
          <w:tcPr>
            <w:tcW w:w="2977" w:type="dxa"/>
          </w:tcPr>
          <w:p w14:paraId="6DFB26D8" w14:textId="77777777" w:rsidR="009C1B48" w:rsidRPr="006137B0" w:rsidRDefault="009C1B48" w:rsidP="00E42315"/>
        </w:tc>
        <w:tc>
          <w:tcPr>
            <w:tcW w:w="142" w:type="dxa"/>
          </w:tcPr>
          <w:p w14:paraId="570E107F" w14:textId="77777777" w:rsidR="009C1B48" w:rsidRPr="006137B0" w:rsidRDefault="009C1B48" w:rsidP="00E42315"/>
        </w:tc>
        <w:tc>
          <w:tcPr>
            <w:tcW w:w="5812" w:type="dxa"/>
          </w:tcPr>
          <w:p w14:paraId="519BC4DB" w14:textId="77777777" w:rsidR="009C1B48" w:rsidRPr="006137B0" w:rsidRDefault="009C1B48" w:rsidP="00E42315"/>
        </w:tc>
      </w:tr>
      <w:tr w:rsidR="009C1B48" w:rsidRPr="006137B0" w14:paraId="77C92DDF" w14:textId="77777777" w:rsidTr="00E14AC6">
        <w:tc>
          <w:tcPr>
            <w:tcW w:w="2977" w:type="dxa"/>
          </w:tcPr>
          <w:p w14:paraId="144F189D" w14:textId="77777777" w:rsidR="009C1B48" w:rsidRPr="006137B0" w:rsidRDefault="009C1B48" w:rsidP="00E42315">
            <w:r w:rsidRPr="006137B0">
              <w:t>Gebäude Vers. Nr.</w:t>
            </w:r>
          </w:p>
        </w:tc>
        <w:tc>
          <w:tcPr>
            <w:tcW w:w="142" w:type="dxa"/>
          </w:tcPr>
          <w:p w14:paraId="396FF895" w14:textId="77777777" w:rsidR="009C1B48" w:rsidRPr="006137B0" w:rsidRDefault="009C1B48" w:rsidP="00E42315"/>
        </w:tc>
        <w:tc>
          <w:tcPr>
            <w:tcW w:w="5812" w:type="dxa"/>
            <w:shd w:val="clear" w:color="auto" w:fill="D9D9D9" w:themeFill="background1" w:themeFillShade="D9"/>
          </w:tcPr>
          <w:p w14:paraId="17A032CA" w14:textId="77777777" w:rsidR="009C1B48" w:rsidRPr="006137B0" w:rsidRDefault="009C1B48" w:rsidP="00E42315"/>
        </w:tc>
      </w:tr>
      <w:tr w:rsidR="009C1B48" w:rsidRPr="006137B0" w14:paraId="7EB53D4F" w14:textId="77777777" w:rsidTr="00E14AC6">
        <w:trPr>
          <w:trHeight w:hRule="exact" w:val="57"/>
        </w:trPr>
        <w:tc>
          <w:tcPr>
            <w:tcW w:w="2977" w:type="dxa"/>
          </w:tcPr>
          <w:p w14:paraId="7BF1B094" w14:textId="77777777" w:rsidR="009C1B48" w:rsidRPr="006137B0" w:rsidRDefault="009C1B48" w:rsidP="00E42315"/>
        </w:tc>
        <w:tc>
          <w:tcPr>
            <w:tcW w:w="142" w:type="dxa"/>
          </w:tcPr>
          <w:p w14:paraId="0210259D" w14:textId="77777777" w:rsidR="009C1B48" w:rsidRPr="006137B0" w:rsidRDefault="009C1B48" w:rsidP="00E42315"/>
        </w:tc>
        <w:tc>
          <w:tcPr>
            <w:tcW w:w="5812" w:type="dxa"/>
          </w:tcPr>
          <w:p w14:paraId="407FB7A6" w14:textId="77777777" w:rsidR="009C1B48" w:rsidRPr="006137B0" w:rsidRDefault="009C1B48" w:rsidP="00E42315"/>
        </w:tc>
      </w:tr>
      <w:tr w:rsidR="009C1B48" w:rsidRPr="006137B0" w14:paraId="4D534A4E" w14:textId="77777777" w:rsidTr="00E14AC6">
        <w:tc>
          <w:tcPr>
            <w:tcW w:w="2977" w:type="dxa"/>
          </w:tcPr>
          <w:p w14:paraId="09FE0706" w14:textId="77777777" w:rsidR="009C1B48" w:rsidRPr="006137B0" w:rsidRDefault="009C1B48" w:rsidP="002B7EE3">
            <w:pPr>
              <w:spacing w:after="120"/>
            </w:pPr>
            <w:r w:rsidRPr="006137B0">
              <w:t>Feuerschutzbewilligung vom</w:t>
            </w:r>
          </w:p>
        </w:tc>
        <w:tc>
          <w:tcPr>
            <w:tcW w:w="142" w:type="dxa"/>
          </w:tcPr>
          <w:p w14:paraId="71602673" w14:textId="77777777" w:rsidR="009C1B48" w:rsidRPr="006137B0" w:rsidRDefault="009C1B48" w:rsidP="002B7EE3">
            <w:pPr>
              <w:spacing w:after="120"/>
            </w:pPr>
          </w:p>
        </w:tc>
        <w:tc>
          <w:tcPr>
            <w:tcW w:w="5812" w:type="dxa"/>
            <w:shd w:val="clear" w:color="auto" w:fill="D9D9D9" w:themeFill="background1" w:themeFillShade="D9"/>
          </w:tcPr>
          <w:p w14:paraId="10B00F9A" w14:textId="77777777" w:rsidR="009C1B48" w:rsidRPr="006137B0" w:rsidRDefault="009C1B48" w:rsidP="002B7EE3">
            <w:pPr>
              <w:spacing w:after="120"/>
            </w:pPr>
          </w:p>
        </w:tc>
      </w:tr>
    </w:tbl>
    <w:p w14:paraId="048BC8D7" w14:textId="77777777" w:rsidR="007021A8" w:rsidRDefault="007021A8" w:rsidP="002B7EE3">
      <w:pPr>
        <w:spacing w:line="220" w:lineRule="exact"/>
        <w:rPr>
          <w:b/>
        </w:rPr>
      </w:pPr>
    </w:p>
    <w:p w14:paraId="0332D87F" w14:textId="7DF6EA69" w:rsidR="009C1B48" w:rsidRPr="006137B0" w:rsidRDefault="009C1B48" w:rsidP="002B7EE3">
      <w:pPr>
        <w:spacing w:line="220" w:lineRule="exact"/>
        <w:rPr>
          <w:b/>
        </w:rPr>
      </w:pPr>
      <w:r w:rsidRPr="006137B0">
        <w:rPr>
          <w:b/>
        </w:rPr>
        <w:t>QS-Verantwortliche/r Brandschutz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977"/>
        <w:gridCol w:w="222"/>
        <w:gridCol w:w="5732"/>
      </w:tblGrid>
      <w:tr w:rsidR="009C1B48" w:rsidRPr="006137B0" w14:paraId="332915D6" w14:textId="77777777" w:rsidTr="00E14AC6">
        <w:tc>
          <w:tcPr>
            <w:tcW w:w="2977" w:type="dxa"/>
          </w:tcPr>
          <w:p w14:paraId="50A82AB2" w14:textId="77777777" w:rsidR="009C1B48" w:rsidRPr="006137B0" w:rsidRDefault="009C1B48" w:rsidP="00E42315">
            <w:r w:rsidRPr="006137B0">
              <w:t>Vorname / Name</w:t>
            </w:r>
          </w:p>
        </w:tc>
        <w:tc>
          <w:tcPr>
            <w:tcW w:w="222" w:type="dxa"/>
          </w:tcPr>
          <w:p w14:paraId="5E7ACF19" w14:textId="77777777" w:rsidR="009C1B48" w:rsidRPr="006137B0" w:rsidRDefault="009C1B48" w:rsidP="00E42315"/>
        </w:tc>
        <w:tc>
          <w:tcPr>
            <w:tcW w:w="5732" w:type="dxa"/>
            <w:shd w:val="clear" w:color="auto" w:fill="D9D9D9" w:themeFill="background1" w:themeFillShade="D9"/>
          </w:tcPr>
          <w:p w14:paraId="2867DA29" w14:textId="77777777" w:rsidR="009C1B48" w:rsidRPr="006137B0" w:rsidRDefault="009C1B48" w:rsidP="00E42315"/>
        </w:tc>
      </w:tr>
      <w:tr w:rsidR="009C1B48" w:rsidRPr="006137B0" w14:paraId="4182B6B7" w14:textId="77777777" w:rsidTr="00E14AC6">
        <w:trPr>
          <w:trHeight w:hRule="exact" w:val="57"/>
        </w:trPr>
        <w:tc>
          <w:tcPr>
            <w:tcW w:w="2977" w:type="dxa"/>
          </w:tcPr>
          <w:p w14:paraId="4A377C65" w14:textId="77777777" w:rsidR="009C1B48" w:rsidRPr="006137B0" w:rsidRDefault="009C1B48" w:rsidP="00E42315"/>
        </w:tc>
        <w:tc>
          <w:tcPr>
            <w:tcW w:w="222" w:type="dxa"/>
          </w:tcPr>
          <w:p w14:paraId="4DAC1DBC" w14:textId="77777777" w:rsidR="009C1B48" w:rsidRPr="006137B0" w:rsidRDefault="009C1B48" w:rsidP="00E42315"/>
        </w:tc>
        <w:tc>
          <w:tcPr>
            <w:tcW w:w="5732" w:type="dxa"/>
          </w:tcPr>
          <w:p w14:paraId="5EFD967A" w14:textId="77777777" w:rsidR="009C1B48" w:rsidRPr="006137B0" w:rsidRDefault="009C1B48" w:rsidP="00E42315"/>
        </w:tc>
      </w:tr>
      <w:tr w:rsidR="009C1B48" w:rsidRPr="006137B0" w14:paraId="6726C93C" w14:textId="77777777" w:rsidTr="00E14AC6">
        <w:tc>
          <w:tcPr>
            <w:tcW w:w="2977" w:type="dxa"/>
          </w:tcPr>
          <w:p w14:paraId="4EA84FA4" w14:textId="77777777" w:rsidR="009C1B48" w:rsidRPr="006137B0" w:rsidRDefault="009C1B48" w:rsidP="00E42315">
            <w:r w:rsidRPr="006137B0">
              <w:t>Unternehmen*</w:t>
            </w:r>
          </w:p>
        </w:tc>
        <w:tc>
          <w:tcPr>
            <w:tcW w:w="222" w:type="dxa"/>
          </w:tcPr>
          <w:p w14:paraId="2A041328" w14:textId="77777777" w:rsidR="009C1B48" w:rsidRPr="006137B0" w:rsidRDefault="009C1B48" w:rsidP="00E42315"/>
        </w:tc>
        <w:tc>
          <w:tcPr>
            <w:tcW w:w="5732" w:type="dxa"/>
            <w:shd w:val="clear" w:color="auto" w:fill="D9D9D9" w:themeFill="background1" w:themeFillShade="D9"/>
          </w:tcPr>
          <w:p w14:paraId="795FB16E" w14:textId="77777777" w:rsidR="009C1B48" w:rsidRPr="006137B0" w:rsidRDefault="009C1B48" w:rsidP="00E42315"/>
        </w:tc>
      </w:tr>
      <w:tr w:rsidR="009C1B48" w:rsidRPr="006137B0" w14:paraId="22CF475C" w14:textId="77777777" w:rsidTr="00E14AC6">
        <w:trPr>
          <w:trHeight w:hRule="exact" w:val="57"/>
        </w:trPr>
        <w:tc>
          <w:tcPr>
            <w:tcW w:w="2977" w:type="dxa"/>
          </w:tcPr>
          <w:p w14:paraId="560301CD" w14:textId="77777777" w:rsidR="009C1B48" w:rsidRPr="006137B0" w:rsidRDefault="009C1B48" w:rsidP="00E42315"/>
        </w:tc>
        <w:tc>
          <w:tcPr>
            <w:tcW w:w="222" w:type="dxa"/>
          </w:tcPr>
          <w:p w14:paraId="4C68EABE" w14:textId="77777777" w:rsidR="009C1B48" w:rsidRPr="006137B0" w:rsidRDefault="009C1B48" w:rsidP="00E42315"/>
        </w:tc>
        <w:tc>
          <w:tcPr>
            <w:tcW w:w="5732" w:type="dxa"/>
          </w:tcPr>
          <w:p w14:paraId="7002499F" w14:textId="77777777" w:rsidR="009C1B48" w:rsidRPr="006137B0" w:rsidRDefault="009C1B48" w:rsidP="00E42315"/>
        </w:tc>
      </w:tr>
      <w:tr w:rsidR="009C1B48" w:rsidRPr="006137B0" w14:paraId="25219DA3" w14:textId="77777777" w:rsidTr="00E14AC6">
        <w:tc>
          <w:tcPr>
            <w:tcW w:w="2977" w:type="dxa"/>
          </w:tcPr>
          <w:p w14:paraId="04F14BCC" w14:textId="77777777" w:rsidR="009C1B48" w:rsidRPr="006137B0" w:rsidRDefault="009C1B48" w:rsidP="00E42315">
            <w:r w:rsidRPr="006137B0">
              <w:t>Adresse</w:t>
            </w:r>
          </w:p>
        </w:tc>
        <w:tc>
          <w:tcPr>
            <w:tcW w:w="222" w:type="dxa"/>
          </w:tcPr>
          <w:p w14:paraId="37F58D81" w14:textId="77777777" w:rsidR="009C1B48" w:rsidRPr="006137B0" w:rsidRDefault="009C1B48" w:rsidP="00E42315"/>
        </w:tc>
        <w:tc>
          <w:tcPr>
            <w:tcW w:w="5732" w:type="dxa"/>
            <w:shd w:val="clear" w:color="auto" w:fill="D9D9D9" w:themeFill="background1" w:themeFillShade="D9"/>
          </w:tcPr>
          <w:p w14:paraId="624250C6" w14:textId="77777777" w:rsidR="009C1B48" w:rsidRPr="006137B0" w:rsidRDefault="009C1B48" w:rsidP="00E42315"/>
        </w:tc>
      </w:tr>
      <w:tr w:rsidR="009C1B48" w:rsidRPr="006137B0" w14:paraId="3F1A2D46" w14:textId="77777777" w:rsidTr="00E14AC6">
        <w:trPr>
          <w:trHeight w:hRule="exact" w:val="57"/>
        </w:trPr>
        <w:tc>
          <w:tcPr>
            <w:tcW w:w="2977" w:type="dxa"/>
          </w:tcPr>
          <w:p w14:paraId="15A94AA9" w14:textId="77777777" w:rsidR="009C1B48" w:rsidRPr="006137B0" w:rsidRDefault="009C1B48" w:rsidP="00E42315"/>
        </w:tc>
        <w:tc>
          <w:tcPr>
            <w:tcW w:w="222" w:type="dxa"/>
          </w:tcPr>
          <w:p w14:paraId="1AA20412" w14:textId="77777777" w:rsidR="009C1B48" w:rsidRPr="006137B0" w:rsidRDefault="009C1B48" w:rsidP="00E42315"/>
        </w:tc>
        <w:tc>
          <w:tcPr>
            <w:tcW w:w="5732" w:type="dxa"/>
          </w:tcPr>
          <w:p w14:paraId="5482F5BD" w14:textId="77777777" w:rsidR="009C1B48" w:rsidRPr="006137B0" w:rsidRDefault="009C1B48" w:rsidP="00E42315"/>
        </w:tc>
      </w:tr>
      <w:tr w:rsidR="009C1B48" w:rsidRPr="006137B0" w14:paraId="091F6E18" w14:textId="77777777" w:rsidTr="00E14AC6">
        <w:tc>
          <w:tcPr>
            <w:tcW w:w="2977" w:type="dxa"/>
          </w:tcPr>
          <w:p w14:paraId="6A47B98F" w14:textId="77777777" w:rsidR="009C1B48" w:rsidRPr="006137B0" w:rsidRDefault="009C1B48" w:rsidP="00E42315">
            <w:r w:rsidRPr="006137B0">
              <w:t>PLZ / Ort</w:t>
            </w:r>
          </w:p>
        </w:tc>
        <w:tc>
          <w:tcPr>
            <w:tcW w:w="222" w:type="dxa"/>
          </w:tcPr>
          <w:p w14:paraId="5CA688B3" w14:textId="77777777" w:rsidR="009C1B48" w:rsidRPr="006137B0" w:rsidRDefault="009C1B48" w:rsidP="00E42315"/>
        </w:tc>
        <w:tc>
          <w:tcPr>
            <w:tcW w:w="5732" w:type="dxa"/>
            <w:shd w:val="clear" w:color="auto" w:fill="D9D9D9" w:themeFill="background1" w:themeFillShade="D9"/>
          </w:tcPr>
          <w:p w14:paraId="7BD72E7D" w14:textId="77777777" w:rsidR="009C1B48" w:rsidRPr="006137B0" w:rsidRDefault="009C1B48" w:rsidP="00E42315"/>
        </w:tc>
      </w:tr>
      <w:tr w:rsidR="009C1B48" w:rsidRPr="006137B0" w14:paraId="3C4EB088" w14:textId="77777777" w:rsidTr="00E14AC6">
        <w:trPr>
          <w:trHeight w:hRule="exact" w:val="57"/>
        </w:trPr>
        <w:tc>
          <w:tcPr>
            <w:tcW w:w="2977" w:type="dxa"/>
          </w:tcPr>
          <w:p w14:paraId="15CF4BCA" w14:textId="77777777" w:rsidR="009C1B48" w:rsidRPr="006137B0" w:rsidRDefault="009C1B48" w:rsidP="00E42315"/>
        </w:tc>
        <w:tc>
          <w:tcPr>
            <w:tcW w:w="222" w:type="dxa"/>
          </w:tcPr>
          <w:p w14:paraId="4C9B3948" w14:textId="77777777" w:rsidR="009C1B48" w:rsidRPr="006137B0" w:rsidRDefault="009C1B48" w:rsidP="00E42315"/>
        </w:tc>
        <w:tc>
          <w:tcPr>
            <w:tcW w:w="5732" w:type="dxa"/>
          </w:tcPr>
          <w:p w14:paraId="79F16222" w14:textId="77777777" w:rsidR="009C1B48" w:rsidRPr="006137B0" w:rsidRDefault="009C1B48" w:rsidP="00E42315"/>
        </w:tc>
      </w:tr>
      <w:tr w:rsidR="009C1B48" w:rsidRPr="006137B0" w14:paraId="3C347FAA" w14:textId="77777777" w:rsidTr="00E14AC6">
        <w:tc>
          <w:tcPr>
            <w:tcW w:w="2977" w:type="dxa"/>
          </w:tcPr>
          <w:p w14:paraId="31D726C0" w14:textId="77777777" w:rsidR="009C1B48" w:rsidRPr="006137B0" w:rsidRDefault="009C1B48" w:rsidP="00E42315">
            <w:r w:rsidRPr="006137B0">
              <w:t>Telefon</w:t>
            </w:r>
          </w:p>
        </w:tc>
        <w:tc>
          <w:tcPr>
            <w:tcW w:w="222" w:type="dxa"/>
          </w:tcPr>
          <w:p w14:paraId="25F66952" w14:textId="77777777" w:rsidR="009C1B48" w:rsidRPr="006137B0" w:rsidRDefault="009C1B48" w:rsidP="00E42315"/>
        </w:tc>
        <w:tc>
          <w:tcPr>
            <w:tcW w:w="5732" w:type="dxa"/>
            <w:shd w:val="clear" w:color="auto" w:fill="D9D9D9" w:themeFill="background1" w:themeFillShade="D9"/>
          </w:tcPr>
          <w:p w14:paraId="793332E5" w14:textId="77777777" w:rsidR="009C1B48" w:rsidRPr="006137B0" w:rsidRDefault="009C1B48" w:rsidP="00E42315"/>
        </w:tc>
      </w:tr>
      <w:tr w:rsidR="009C1B48" w:rsidRPr="006137B0" w14:paraId="75C2A342" w14:textId="77777777" w:rsidTr="00E14AC6">
        <w:trPr>
          <w:trHeight w:hRule="exact" w:val="57"/>
        </w:trPr>
        <w:tc>
          <w:tcPr>
            <w:tcW w:w="2977" w:type="dxa"/>
          </w:tcPr>
          <w:p w14:paraId="45127BFE" w14:textId="77777777" w:rsidR="009C1B48" w:rsidRPr="006137B0" w:rsidRDefault="009C1B48" w:rsidP="00E42315"/>
        </w:tc>
        <w:tc>
          <w:tcPr>
            <w:tcW w:w="222" w:type="dxa"/>
          </w:tcPr>
          <w:p w14:paraId="712B93F1" w14:textId="77777777" w:rsidR="009C1B48" w:rsidRPr="006137B0" w:rsidRDefault="009C1B48" w:rsidP="00E42315"/>
        </w:tc>
        <w:tc>
          <w:tcPr>
            <w:tcW w:w="5732" w:type="dxa"/>
          </w:tcPr>
          <w:p w14:paraId="2FD76822" w14:textId="77777777" w:rsidR="009C1B48" w:rsidRPr="006137B0" w:rsidRDefault="009C1B48" w:rsidP="00E42315"/>
        </w:tc>
      </w:tr>
      <w:tr w:rsidR="009C1B48" w:rsidRPr="006137B0" w14:paraId="279698CA" w14:textId="77777777" w:rsidTr="00E14AC6">
        <w:tc>
          <w:tcPr>
            <w:tcW w:w="2977" w:type="dxa"/>
          </w:tcPr>
          <w:p w14:paraId="46FE230C" w14:textId="77777777" w:rsidR="009C1B48" w:rsidRPr="006137B0" w:rsidRDefault="009C1B48" w:rsidP="00E42315">
            <w:r w:rsidRPr="006137B0">
              <w:t>E-Mail</w:t>
            </w:r>
          </w:p>
        </w:tc>
        <w:tc>
          <w:tcPr>
            <w:tcW w:w="222" w:type="dxa"/>
          </w:tcPr>
          <w:p w14:paraId="1E9357CE" w14:textId="77777777" w:rsidR="009C1B48" w:rsidRPr="006137B0" w:rsidRDefault="009C1B48" w:rsidP="00E42315"/>
        </w:tc>
        <w:tc>
          <w:tcPr>
            <w:tcW w:w="5732" w:type="dxa"/>
            <w:shd w:val="clear" w:color="auto" w:fill="D9D9D9" w:themeFill="background1" w:themeFillShade="D9"/>
          </w:tcPr>
          <w:p w14:paraId="159C4883" w14:textId="77777777" w:rsidR="009C1B48" w:rsidRPr="006137B0" w:rsidRDefault="009C1B48" w:rsidP="00E42315"/>
        </w:tc>
      </w:tr>
      <w:tr w:rsidR="009C1B48" w:rsidRPr="006137B0" w14:paraId="5599871B" w14:textId="77777777" w:rsidTr="00E14AC6">
        <w:trPr>
          <w:trHeight w:hRule="exact" w:val="57"/>
        </w:trPr>
        <w:tc>
          <w:tcPr>
            <w:tcW w:w="2977" w:type="dxa"/>
          </w:tcPr>
          <w:p w14:paraId="577056FF" w14:textId="77777777" w:rsidR="009C1B48" w:rsidRPr="006137B0" w:rsidRDefault="009C1B48" w:rsidP="00E42315"/>
        </w:tc>
        <w:tc>
          <w:tcPr>
            <w:tcW w:w="222" w:type="dxa"/>
          </w:tcPr>
          <w:p w14:paraId="0BC657C5" w14:textId="77777777" w:rsidR="009C1B48" w:rsidRPr="006137B0" w:rsidRDefault="009C1B48" w:rsidP="00E42315"/>
        </w:tc>
        <w:tc>
          <w:tcPr>
            <w:tcW w:w="5732" w:type="dxa"/>
          </w:tcPr>
          <w:p w14:paraId="5321DFF4" w14:textId="77777777" w:rsidR="009C1B48" w:rsidRPr="006137B0" w:rsidRDefault="009C1B48" w:rsidP="00E42315"/>
        </w:tc>
      </w:tr>
      <w:tr w:rsidR="009C1B48" w:rsidRPr="006137B0" w14:paraId="0D65C530" w14:textId="77777777" w:rsidTr="00E14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DE0ED1F" w14:textId="77777777" w:rsidR="009C1B48" w:rsidRPr="006137B0" w:rsidRDefault="009C1B48" w:rsidP="00E42315">
            <w:pPr>
              <w:ind w:left="462" w:hanging="567"/>
            </w:pPr>
            <w:r w:rsidRPr="006137B0">
              <w:t>Datum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8F5C80E" w14:textId="77777777" w:rsidR="009C1B48" w:rsidRPr="006137B0" w:rsidRDefault="009C1B48" w:rsidP="00E42315"/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089C6C" w14:textId="77777777" w:rsidR="009C1B48" w:rsidRPr="006137B0" w:rsidRDefault="009C1B48" w:rsidP="00E42315"/>
        </w:tc>
      </w:tr>
      <w:tr w:rsidR="009C1B48" w:rsidRPr="006137B0" w14:paraId="012CA88C" w14:textId="77777777" w:rsidTr="00E14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hRule="exact" w:val="5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44A6FC6" w14:textId="77777777" w:rsidR="009C1B48" w:rsidRPr="006137B0" w:rsidRDefault="009C1B48" w:rsidP="00E42315">
            <w:pPr>
              <w:ind w:left="462" w:hanging="567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6AEAE4A" w14:textId="77777777" w:rsidR="009C1B48" w:rsidRPr="006137B0" w:rsidRDefault="009C1B48" w:rsidP="00E42315"/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</w:tcPr>
          <w:p w14:paraId="7660F890" w14:textId="77777777" w:rsidR="009C1B48" w:rsidRPr="006137B0" w:rsidRDefault="009C1B48" w:rsidP="00E42315"/>
        </w:tc>
      </w:tr>
      <w:tr w:rsidR="009C1B48" w:rsidRPr="006137B0" w14:paraId="6ABB8875" w14:textId="77777777" w:rsidTr="00E14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73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94ABCA1" w14:textId="77777777" w:rsidR="009C1B48" w:rsidRPr="006137B0" w:rsidRDefault="009C1B48" w:rsidP="00E42315">
            <w:pPr>
              <w:ind w:left="462" w:hanging="567"/>
            </w:pPr>
            <w:r w:rsidRPr="006137B0">
              <w:t>Unterschrift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333480E" w14:textId="77777777" w:rsidR="009C1B48" w:rsidRPr="006137B0" w:rsidRDefault="009C1B48" w:rsidP="00E42315"/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5FFEB7" w14:textId="77777777" w:rsidR="009C1B48" w:rsidRPr="006137B0" w:rsidRDefault="009C1B48" w:rsidP="00E42315"/>
        </w:tc>
      </w:tr>
    </w:tbl>
    <w:p w14:paraId="376EEE16" w14:textId="77777777" w:rsidR="009C1B48" w:rsidRPr="006137B0" w:rsidRDefault="009C1B48" w:rsidP="009C1B48">
      <w:pPr>
        <w:spacing w:line="240" w:lineRule="auto"/>
        <w:contextualSpacing/>
        <w:rPr>
          <w:sz w:val="6"/>
          <w:szCs w:val="6"/>
        </w:rPr>
      </w:pPr>
    </w:p>
    <w:p w14:paraId="35B085F4" w14:textId="3D20A296" w:rsidR="009C1B48" w:rsidRPr="006137B0" w:rsidRDefault="009C1B48" w:rsidP="007021A8">
      <w:pPr>
        <w:tabs>
          <w:tab w:val="left" w:pos="142"/>
        </w:tabs>
        <w:spacing w:line="120" w:lineRule="atLeast"/>
        <w:contextualSpacing/>
        <w:rPr>
          <w:sz w:val="14"/>
          <w:szCs w:val="14"/>
        </w:rPr>
      </w:pPr>
      <w:r w:rsidRPr="006137B0">
        <w:rPr>
          <w:sz w:val="14"/>
          <w:szCs w:val="14"/>
        </w:rPr>
        <w:t>*</w:t>
      </w:r>
      <w:r>
        <w:rPr>
          <w:sz w:val="14"/>
          <w:szCs w:val="14"/>
        </w:rPr>
        <w:tab/>
      </w:r>
      <w:r w:rsidRPr="006137B0">
        <w:rPr>
          <w:sz w:val="14"/>
          <w:szCs w:val="14"/>
        </w:rPr>
        <w:t>Dient der Adressangabe. Die Unterzeichnung der Übereinstimmungserklärung hat durch die/den QS-Verantwortliche/n Brandschutz persönlich zu erfolgen.</w:t>
      </w:r>
    </w:p>
    <w:p w14:paraId="500FB1D0" w14:textId="77777777" w:rsidR="009C1B48" w:rsidRPr="007021A8" w:rsidRDefault="009C1B48" w:rsidP="007021A8">
      <w:pPr>
        <w:spacing w:line="120" w:lineRule="atLeast"/>
        <w:rPr>
          <w:sz w:val="10"/>
          <w:szCs w:val="1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003"/>
        <w:gridCol w:w="223"/>
        <w:gridCol w:w="5655"/>
        <w:gridCol w:w="333"/>
      </w:tblGrid>
      <w:tr w:rsidR="009C1B48" w:rsidRPr="006137B0" w14:paraId="2F6E5484" w14:textId="77777777" w:rsidTr="00E14AC6">
        <w:trPr>
          <w:gridAfter w:val="1"/>
          <w:wAfter w:w="335" w:type="dxa"/>
          <w:trHeight w:val="287"/>
        </w:trPr>
        <w:tc>
          <w:tcPr>
            <w:tcW w:w="3014" w:type="dxa"/>
          </w:tcPr>
          <w:p w14:paraId="0525600B" w14:textId="77777777" w:rsidR="009C1B48" w:rsidRPr="006137B0" w:rsidRDefault="009C1B48" w:rsidP="007021A8">
            <w:pPr>
              <w:spacing w:line="120" w:lineRule="atLeast"/>
            </w:pPr>
            <w:r w:rsidRPr="006137B0">
              <w:t>Bemerkungen</w:t>
            </w:r>
          </w:p>
        </w:tc>
        <w:tc>
          <w:tcPr>
            <w:tcW w:w="224" w:type="dxa"/>
          </w:tcPr>
          <w:p w14:paraId="05E2338E" w14:textId="77777777" w:rsidR="009C1B48" w:rsidRPr="006137B0" w:rsidRDefault="009C1B48" w:rsidP="007021A8">
            <w:pPr>
              <w:spacing w:line="120" w:lineRule="atLeast"/>
            </w:pPr>
          </w:p>
        </w:tc>
        <w:tc>
          <w:tcPr>
            <w:tcW w:w="5693" w:type="dxa"/>
            <w:shd w:val="clear" w:color="auto" w:fill="D9D9D9" w:themeFill="background1" w:themeFillShade="D9"/>
          </w:tcPr>
          <w:p w14:paraId="51E092D8" w14:textId="77777777" w:rsidR="009C1B48" w:rsidRPr="006137B0" w:rsidRDefault="009C1B48" w:rsidP="007021A8">
            <w:pPr>
              <w:spacing w:line="120" w:lineRule="atLeast"/>
            </w:pPr>
          </w:p>
        </w:tc>
      </w:tr>
      <w:tr w:rsidR="009C1B48" w:rsidRPr="006137B0" w14:paraId="5A12A8DC" w14:textId="77777777" w:rsidTr="00E14AC6">
        <w:trPr>
          <w:gridAfter w:val="1"/>
          <w:wAfter w:w="335" w:type="dxa"/>
          <w:trHeight w:hRule="exact" w:val="98"/>
        </w:trPr>
        <w:tc>
          <w:tcPr>
            <w:tcW w:w="3014" w:type="dxa"/>
          </w:tcPr>
          <w:p w14:paraId="36AD22F2" w14:textId="77777777" w:rsidR="009C1B48" w:rsidRPr="006137B0" w:rsidRDefault="009C1B48" w:rsidP="00E42315"/>
        </w:tc>
        <w:tc>
          <w:tcPr>
            <w:tcW w:w="224" w:type="dxa"/>
          </w:tcPr>
          <w:p w14:paraId="2B227355" w14:textId="77777777" w:rsidR="009C1B48" w:rsidRPr="006137B0" w:rsidRDefault="009C1B48" w:rsidP="00E42315"/>
        </w:tc>
        <w:tc>
          <w:tcPr>
            <w:tcW w:w="5693" w:type="dxa"/>
          </w:tcPr>
          <w:p w14:paraId="63AF606A" w14:textId="77777777" w:rsidR="009C1B48" w:rsidRPr="006137B0" w:rsidRDefault="009C1B48" w:rsidP="00E42315"/>
        </w:tc>
      </w:tr>
      <w:tr w:rsidR="009C1B48" w:rsidRPr="006137B0" w14:paraId="08FA40FC" w14:textId="77777777" w:rsidTr="00E14AC6">
        <w:trPr>
          <w:gridAfter w:val="1"/>
          <w:wAfter w:w="335" w:type="dxa"/>
          <w:trHeight w:val="321"/>
        </w:trPr>
        <w:tc>
          <w:tcPr>
            <w:tcW w:w="3014" w:type="dxa"/>
          </w:tcPr>
          <w:p w14:paraId="18E4DE69" w14:textId="77777777" w:rsidR="009C1B48" w:rsidRPr="006137B0" w:rsidRDefault="009C1B48" w:rsidP="00E42315">
            <w:r w:rsidRPr="006137B0">
              <w:t>Beilagen</w:t>
            </w:r>
          </w:p>
        </w:tc>
        <w:tc>
          <w:tcPr>
            <w:tcW w:w="224" w:type="dxa"/>
          </w:tcPr>
          <w:p w14:paraId="1F35177F" w14:textId="77777777" w:rsidR="009C1B48" w:rsidRPr="006137B0" w:rsidRDefault="009C1B48" w:rsidP="00E42315"/>
        </w:tc>
        <w:tc>
          <w:tcPr>
            <w:tcW w:w="5693" w:type="dxa"/>
            <w:shd w:val="clear" w:color="auto" w:fill="D9D9D9" w:themeFill="background1" w:themeFillShade="D9"/>
          </w:tcPr>
          <w:p w14:paraId="52D32333" w14:textId="77777777" w:rsidR="009C1B48" w:rsidRPr="006137B0" w:rsidRDefault="009C1B48" w:rsidP="00E42315"/>
        </w:tc>
      </w:tr>
      <w:tr w:rsidR="009C1B48" w:rsidRPr="00AF7F03" w14:paraId="7F04F65D" w14:textId="77777777" w:rsidTr="007021A8">
        <w:tblPrEx>
          <w:tblCellMar>
            <w:right w:w="0" w:type="dxa"/>
          </w:tblCellMar>
        </w:tblPrEx>
        <w:trPr>
          <w:trHeight w:val="688"/>
        </w:trPr>
        <w:tc>
          <w:tcPr>
            <w:tcW w:w="9266" w:type="dxa"/>
            <w:gridSpan w:val="4"/>
          </w:tcPr>
          <w:p w14:paraId="09818384" w14:textId="77777777" w:rsidR="00E14AC6" w:rsidRPr="00E14AC6" w:rsidRDefault="00E14AC6" w:rsidP="00E42315">
            <w:pPr>
              <w:pStyle w:val="Betreffblock"/>
              <w:widowControl w:val="0"/>
              <w:spacing w:line="240" w:lineRule="auto"/>
              <w:ind w:right="0"/>
              <w:rPr>
                <w:rFonts w:cs="Tahoma"/>
                <w:b/>
                <w:sz w:val="10"/>
                <w:szCs w:val="10"/>
                <w:lang w:val="de-DE"/>
              </w:rPr>
            </w:pPr>
          </w:p>
          <w:p w14:paraId="0C8ECBCF" w14:textId="36B974C6" w:rsidR="00E85157" w:rsidRDefault="00E85157" w:rsidP="00E85157">
            <w:pPr>
              <w:pStyle w:val="Betreffblock"/>
              <w:widowControl w:val="0"/>
              <w:spacing w:line="240" w:lineRule="auto"/>
              <w:ind w:right="0"/>
              <w:rPr>
                <w:rFonts w:cs="Tahoma"/>
                <w:sz w:val="16"/>
                <w:lang w:val="de-DE"/>
              </w:rPr>
            </w:pPr>
            <w:r>
              <w:rPr>
                <w:rFonts w:cs="Tahoma"/>
                <w:b/>
                <w:sz w:val="16"/>
                <w:lang w:val="de-DE"/>
              </w:rPr>
              <w:t>Kopie an</w:t>
            </w:r>
          </w:p>
          <w:p w14:paraId="5D2D8D41" w14:textId="37BC6031" w:rsidR="00E85157" w:rsidRPr="00EA5C24" w:rsidRDefault="008C37AD" w:rsidP="00EA5C24">
            <w:pPr>
              <w:pStyle w:val="Betreffblock"/>
              <w:widowControl w:val="0"/>
              <w:tabs>
                <w:tab w:val="left" w:pos="360"/>
                <w:tab w:val="left" w:pos="4820"/>
              </w:tabs>
              <w:rPr>
                <w:sz w:val="16"/>
              </w:rPr>
            </w:pPr>
            <w:sdt>
              <w:sdtPr>
                <w:rPr>
                  <w:rFonts w:cs="Tahoma"/>
                  <w:sz w:val="16"/>
                  <w:lang w:val="de-DE"/>
                </w:rPr>
                <w:alias w:val="Feuerschutzamt"/>
                <w:tag w:val="tagFeutschutzamt"/>
                <w:id w:val="-50097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157">
                  <w:rPr>
                    <w:rFonts w:ascii="MS Gothic" w:eastAsia="MS Gothic" w:hAnsi="MS Gothic" w:cs="Tahoma" w:hint="eastAsia"/>
                    <w:sz w:val="16"/>
                    <w:lang w:val="de-DE"/>
                  </w:rPr>
                  <w:t>☐</w:t>
                </w:r>
              </w:sdtContent>
            </w:sdt>
            <w:r w:rsidR="00E85157">
              <w:rPr>
                <w:rFonts w:cs="Tahoma"/>
                <w:sz w:val="16"/>
                <w:lang w:val="de-DE"/>
              </w:rPr>
              <w:t xml:space="preserve"> </w:t>
            </w:r>
            <w:r w:rsidR="00EA5C24" w:rsidRPr="00EA5C24">
              <w:rPr>
                <w:sz w:val="16"/>
              </w:rPr>
              <w:t>Gebäudeversicherung Thurgau, Prävention Brandschutz</w:t>
            </w:r>
            <w:r w:rsidR="00E85157">
              <w:rPr>
                <w:rFonts w:cs="Tahoma"/>
                <w:sz w:val="16"/>
                <w:lang w:val="de-DE"/>
              </w:rPr>
              <w:t xml:space="preserve">, </w:t>
            </w:r>
            <w:proofErr w:type="spellStart"/>
            <w:r w:rsidR="006E3646">
              <w:rPr>
                <w:rFonts w:cs="Tahoma"/>
                <w:sz w:val="16"/>
                <w:lang w:val="de-DE"/>
              </w:rPr>
              <w:t>Maurerstrasse</w:t>
            </w:r>
            <w:proofErr w:type="spellEnd"/>
            <w:r w:rsidR="006E3646">
              <w:rPr>
                <w:rFonts w:cs="Tahoma"/>
                <w:sz w:val="16"/>
                <w:lang w:val="de-DE"/>
              </w:rPr>
              <w:t xml:space="preserve"> 2</w:t>
            </w:r>
            <w:r w:rsidR="00E85157">
              <w:rPr>
                <w:rFonts w:cs="Tahoma"/>
                <w:sz w:val="16"/>
                <w:lang w:val="de-DE"/>
              </w:rPr>
              <w:t xml:space="preserve">, 8510 Frauenfeld </w:t>
            </w:r>
          </w:p>
          <w:p w14:paraId="3790D446" w14:textId="77777777" w:rsidR="00E85157" w:rsidRDefault="008C37AD" w:rsidP="00E85157">
            <w:pPr>
              <w:pStyle w:val="Betreffblock"/>
              <w:widowControl w:val="0"/>
              <w:tabs>
                <w:tab w:val="left" w:pos="360"/>
                <w:tab w:val="left" w:pos="4820"/>
              </w:tabs>
              <w:spacing w:line="240" w:lineRule="auto"/>
              <w:ind w:right="0"/>
              <w:rPr>
                <w:rFonts w:cs="Tahoma"/>
                <w:sz w:val="16"/>
                <w:lang w:val="de-DE"/>
              </w:rPr>
            </w:pPr>
            <w:sdt>
              <w:sdtPr>
                <w:rPr>
                  <w:rFonts w:cs="Tahoma"/>
                  <w:sz w:val="16"/>
                  <w:lang w:val="de-DE"/>
                </w:rPr>
                <w:alias w:val="Brandschutz"/>
                <w:tag w:val="tagBrandschutz"/>
                <w:id w:val="-154791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157">
                  <w:rPr>
                    <w:rFonts w:ascii="MS Gothic" w:eastAsia="MS Gothic" w:hAnsi="MS Gothic" w:cs="Tahoma" w:hint="eastAsia"/>
                    <w:sz w:val="16"/>
                    <w:lang w:val="de-DE"/>
                  </w:rPr>
                  <w:t>☐</w:t>
                </w:r>
              </w:sdtContent>
            </w:sdt>
            <w:r w:rsidR="00E85157">
              <w:rPr>
                <w:rFonts w:cs="Tahoma"/>
                <w:sz w:val="16"/>
                <w:lang w:val="de-DE"/>
              </w:rPr>
              <w:t xml:space="preserve"> oder zuständige Brandschutzbehörde </w:t>
            </w:r>
          </w:p>
          <w:p w14:paraId="4A2C5D37" w14:textId="77777777" w:rsidR="00E85157" w:rsidRDefault="00E85157" w:rsidP="00E85157">
            <w:pPr>
              <w:pStyle w:val="Betreffblock"/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4820"/>
              </w:tabs>
              <w:spacing w:line="240" w:lineRule="auto"/>
              <w:ind w:right="0"/>
              <w:rPr>
                <w:sz w:val="16"/>
                <w:szCs w:val="16"/>
              </w:rPr>
            </w:pPr>
            <w:r>
              <w:rPr>
                <w:rFonts w:cs="Tahoma"/>
                <w:sz w:val="16"/>
              </w:rPr>
              <w:t>Bauverwaltung Gemeinde</w:t>
            </w:r>
          </w:p>
          <w:p w14:paraId="65FEE786" w14:textId="2300F461" w:rsidR="009C1B48" w:rsidRPr="00AF7F03" w:rsidRDefault="00E85157" w:rsidP="00E85157">
            <w:pPr>
              <w:pStyle w:val="Betreffblock"/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4820"/>
              </w:tabs>
              <w:spacing w:line="240" w:lineRule="auto"/>
              <w:ind w:right="0"/>
              <w:rPr>
                <w:rFonts w:cs="Tahoma"/>
                <w:sz w:val="16"/>
                <w:lang w:val="de-DE"/>
              </w:rPr>
            </w:pPr>
            <w:r>
              <w:rPr>
                <w:sz w:val="16"/>
                <w:lang w:val="de-DE"/>
              </w:rPr>
              <w:t>Bauleitung</w:t>
            </w:r>
          </w:p>
        </w:tc>
      </w:tr>
    </w:tbl>
    <w:p w14:paraId="701742B4" w14:textId="65E64565" w:rsidR="009E2BDC" w:rsidRPr="009C1B48" w:rsidRDefault="009E2BDC" w:rsidP="009C1B48"/>
    <w:sectPr w:rsidR="009E2BDC" w:rsidRPr="009C1B48" w:rsidSect="00E8515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991" w:bottom="426" w:left="1701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60089" w14:textId="77777777" w:rsidR="008C37AD" w:rsidRDefault="008C37AD" w:rsidP="00691AD9">
      <w:r>
        <w:separator/>
      </w:r>
    </w:p>
  </w:endnote>
  <w:endnote w:type="continuationSeparator" w:id="0">
    <w:p w14:paraId="4EAAAB5A" w14:textId="77777777" w:rsidR="008C37AD" w:rsidRDefault="008C37AD" w:rsidP="0069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48"/>
      <w:gridCol w:w="4413"/>
    </w:tblGrid>
    <w:tr w:rsidR="00FE655C" w14:paraId="386FFF16" w14:textId="77777777" w:rsidTr="001230BB">
      <w:trPr>
        <w:trHeight w:val="624"/>
      </w:trPr>
      <w:tc>
        <w:tcPr>
          <w:tcW w:w="4648" w:type="dxa"/>
          <w:vAlign w:val="bottom"/>
        </w:tcPr>
        <w:p w14:paraId="109354B0" w14:textId="77777777" w:rsidR="00FE655C" w:rsidRPr="00691AD9" w:rsidRDefault="00FE655C" w:rsidP="00FE655C">
          <w:pPr>
            <w:pStyle w:val="Fuzeile"/>
            <w:spacing w:after="30"/>
            <w:rPr>
              <w:sz w:val="8"/>
              <w:szCs w:val="12"/>
            </w:rPr>
          </w:pPr>
          <w:r>
            <w:rPr>
              <w:sz w:val="8"/>
              <w:szCs w:val="12"/>
            </w:rPr>
            <w:fldChar w:fldCharType="begin"/>
          </w:r>
          <w:r>
            <w:rPr>
              <w:sz w:val="8"/>
              <w:szCs w:val="12"/>
            </w:rPr>
            <w:instrText xml:space="preserve"> FILENAME \* MERGEFORMAT </w:instrText>
          </w:r>
          <w:r>
            <w:rPr>
              <w:sz w:val="8"/>
              <w:szCs w:val="12"/>
            </w:rPr>
            <w:fldChar w:fldCharType="separate"/>
          </w:r>
          <w:r w:rsidR="004F16A1">
            <w:rPr>
              <w:noProof/>
              <w:sz w:val="8"/>
              <w:szCs w:val="12"/>
            </w:rPr>
            <w:t>Dokument108</w:t>
          </w:r>
          <w:r>
            <w:rPr>
              <w:sz w:val="8"/>
              <w:szCs w:val="12"/>
            </w:rPr>
            <w:fldChar w:fldCharType="end"/>
          </w:r>
        </w:p>
      </w:tc>
      <w:tc>
        <w:tcPr>
          <w:tcW w:w="4413" w:type="dxa"/>
          <w:vAlign w:val="bottom"/>
        </w:tcPr>
        <w:p w14:paraId="7F248E32" w14:textId="77777777" w:rsidR="00FE655C" w:rsidRDefault="00FE655C" w:rsidP="00FE655C">
          <w:pPr>
            <w:pStyle w:val="Fuzeile"/>
            <w:tabs>
              <w:tab w:val="left" w:pos="145"/>
            </w:tabs>
          </w:pPr>
          <w:r w:rsidRPr="00FE655C">
            <w:rPr>
              <w:noProof/>
              <w:sz w:val="16"/>
              <w:szCs w:val="20"/>
            </w:rPr>
            <w:t xml:space="preserve">Seite </w:t>
          </w:r>
          <w:r w:rsidRPr="00FE655C">
            <w:rPr>
              <w:noProof/>
              <w:sz w:val="16"/>
              <w:szCs w:val="20"/>
            </w:rPr>
            <w:fldChar w:fldCharType="begin"/>
          </w:r>
          <w:r w:rsidRPr="00FE655C">
            <w:rPr>
              <w:noProof/>
              <w:sz w:val="16"/>
              <w:szCs w:val="20"/>
            </w:rPr>
            <w:instrText xml:space="preserve"> PAGE   \* MERGEFORMAT </w:instrText>
          </w:r>
          <w:r w:rsidRPr="00FE655C">
            <w:rPr>
              <w:noProof/>
              <w:sz w:val="16"/>
              <w:szCs w:val="20"/>
            </w:rPr>
            <w:fldChar w:fldCharType="separate"/>
          </w:r>
          <w:r w:rsidRPr="00FE655C">
            <w:rPr>
              <w:noProof/>
              <w:sz w:val="16"/>
              <w:szCs w:val="20"/>
            </w:rPr>
            <w:t>3</w:t>
          </w:r>
          <w:r w:rsidRPr="00FE655C">
            <w:rPr>
              <w:noProof/>
              <w:sz w:val="16"/>
              <w:szCs w:val="20"/>
            </w:rPr>
            <w:fldChar w:fldCharType="end"/>
          </w:r>
          <w:r w:rsidRPr="00FE655C">
            <w:rPr>
              <w:noProof/>
              <w:sz w:val="16"/>
              <w:szCs w:val="20"/>
            </w:rPr>
            <w:t xml:space="preserve"> / </w:t>
          </w:r>
          <w:r w:rsidRPr="00FE655C">
            <w:rPr>
              <w:noProof/>
              <w:sz w:val="16"/>
              <w:szCs w:val="20"/>
            </w:rPr>
            <w:fldChar w:fldCharType="begin"/>
          </w:r>
          <w:r w:rsidRPr="00FE655C">
            <w:rPr>
              <w:noProof/>
              <w:sz w:val="16"/>
              <w:szCs w:val="20"/>
            </w:rPr>
            <w:instrText xml:space="preserve"> NUMPAGES   \* MERGEFORMAT </w:instrText>
          </w:r>
          <w:r w:rsidRPr="00FE655C">
            <w:rPr>
              <w:noProof/>
              <w:sz w:val="16"/>
              <w:szCs w:val="20"/>
            </w:rPr>
            <w:fldChar w:fldCharType="separate"/>
          </w:r>
          <w:r w:rsidRPr="00FE655C">
            <w:rPr>
              <w:noProof/>
              <w:sz w:val="16"/>
              <w:szCs w:val="20"/>
            </w:rPr>
            <w:t>3</w:t>
          </w:r>
          <w:r w:rsidRPr="00FE655C">
            <w:rPr>
              <w:noProof/>
              <w:sz w:val="16"/>
              <w:szCs w:val="20"/>
            </w:rPr>
            <w:fldChar w:fldCharType="end"/>
          </w:r>
        </w:p>
      </w:tc>
    </w:tr>
  </w:tbl>
  <w:p w14:paraId="3B99D0A0" w14:textId="77777777" w:rsidR="00B61F7B" w:rsidRPr="00FE655C" w:rsidRDefault="00B61F7B" w:rsidP="00FE655C">
    <w:pPr>
      <w:pStyle w:val="Fuzeil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48"/>
      <w:gridCol w:w="4413"/>
    </w:tblGrid>
    <w:tr w:rsidR="00691AD9" w14:paraId="26AC0BEC" w14:textId="77777777" w:rsidTr="00067ED4">
      <w:trPr>
        <w:trHeight w:val="851"/>
      </w:trPr>
      <w:tc>
        <w:tcPr>
          <w:tcW w:w="4648" w:type="dxa"/>
          <w:vAlign w:val="bottom"/>
        </w:tcPr>
        <w:p w14:paraId="79887C8A" w14:textId="229C27A5" w:rsidR="00691AD9" w:rsidRPr="00691AD9" w:rsidRDefault="00691AD9" w:rsidP="00691AD9">
          <w:pPr>
            <w:pStyle w:val="Fuzeile"/>
            <w:spacing w:after="30"/>
            <w:rPr>
              <w:sz w:val="8"/>
              <w:szCs w:val="12"/>
            </w:rPr>
          </w:pPr>
        </w:p>
      </w:tc>
      <w:tc>
        <w:tcPr>
          <w:tcW w:w="4413" w:type="dxa"/>
          <w:vAlign w:val="bottom"/>
        </w:tcPr>
        <w:p w14:paraId="041EA4FC" w14:textId="52F522B2" w:rsidR="00691AD9" w:rsidRDefault="00691AD9" w:rsidP="00DF0F1E">
          <w:pPr>
            <w:pStyle w:val="Fuzeile"/>
            <w:tabs>
              <w:tab w:val="left" w:pos="145"/>
            </w:tabs>
          </w:pPr>
        </w:p>
      </w:tc>
    </w:tr>
  </w:tbl>
  <w:p w14:paraId="3152354D" w14:textId="77777777" w:rsidR="00691AD9" w:rsidRPr="00DF0F1E" w:rsidRDefault="00691AD9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8E3C2" w14:textId="77777777" w:rsidR="008C37AD" w:rsidRDefault="008C37AD" w:rsidP="00691AD9">
      <w:r>
        <w:separator/>
      </w:r>
    </w:p>
  </w:footnote>
  <w:footnote w:type="continuationSeparator" w:id="0">
    <w:p w14:paraId="647FB729" w14:textId="77777777" w:rsidR="008C37AD" w:rsidRDefault="008C37AD" w:rsidP="00691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974D9" w14:textId="77777777" w:rsidR="00B61F7B" w:rsidRDefault="00594DE8">
    <w:pPr>
      <w:pStyle w:val="Kopfzeile"/>
    </w:pPr>
    <w:r>
      <w:rPr>
        <w:noProof/>
      </w:rPr>
      <w:drawing>
        <wp:inline distT="0" distB="0" distL="0" distR="0" wp14:anchorId="2E82D107" wp14:editId="6B99B46F">
          <wp:extent cx="1312164" cy="355092"/>
          <wp:effectExtent l="0" t="0" r="2540" b="6985"/>
          <wp:docPr id="52" name="Grafik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VTG_Logo-Folgeblat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164" cy="355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B46632" w14:textId="77777777" w:rsidR="00FE655C" w:rsidRDefault="00FE655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E81BD" w14:textId="275A9330" w:rsidR="00691AD9" w:rsidRDefault="00691AD9">
    <w:pPr>
      <w:pStyle w:val="Kopfzeile"/>
    </w:pPr>
  </w:p>
  <w:p w14:paraId="7FA424D8" w14:textId="77777777" w:rsidR="00691AD9" w:rsidRDefault="00691AD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7567B"/>
    <w:multiLevelType w:val="hybridMultilevel"/>
    <w:tmpl w:val="EC726CC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242A9D"/>
    <w:multiLevelType w:val="multilevel"/>
    <w:tmpl w:val="D3C85142"/>
    <w:lvl w:ilvl="0">
      <w:start w:val="1"/>
      <w:numFmt w:val="decimal"/>
      <w:lvlText w:val="%1"/>
      <w:lvlJc w:val="left"/>
      <w:pPr>
        <w:ind w:left="714" w:hanging="357"/>
      </w:pPr>
      <w:rPr>
        <w:rFonts w:ascii="Tahoma" w:hAnsi="Tahoma" w:hint="default"/>
        <w:b w:val="0"/>
        <w:i w:val="0"/>
        <w:sz w:val="20"/>
      </w:rPr>
    </w:lvl>
    <w:lvl w:ilvl="1">
      <w:start w:val="1"/>
      <w:numFmt w:val="decimal"/>
      <w:lvlText w:val="%2"/>
      <w:lvlJc w:val="left"/>
      <w:pPr>
        <w:ind w:left="1434" w:hanging="357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lowerLetter"/>
      <w:lvlText w:val="%3"/>
      <w:lvlJc w:val="left"/>
      <w:pPr>
        <w:ind w:left="2154" w:hanging="357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874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4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4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357"/>
      </w:pPr>
      <w:rPr>
        <w:rFonts w:hint="default"/>
      </w:rPr>
    </w:lvl>
  </w:abstractNum>
  <w:abstractNum w:abstractNumId="2" w15:restartNumberingAfterBreak="0">
    <w:nsid w:val="2E9A0CE0"/>
    <w:multiLevelType w:val="hybridMultilevel"/>
    <w:tmpl w:val="30C0ABD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D00C39"/>
    <w:multiLevelType w:val="hybridMultilevel"/>
    <w:tmpl w:val="D68C7624"/>
    <w:lvl w:ilvl="0" w:tplc="B992BEA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C5EDC"/>
    <w:multiLevelType w:val="hybridMultilevel"/>
    <w:tmpl w:val="35B85932"/>
    <w:lvl w:ilvl="0" w:tplc="9108737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0F48"/>
    <w:multiLevelType w:val="multilevel"/>
    <w:tmpl w:val="FCC47E86"/>
    <w:lvl w:ilvl="0">
      <w:start w:val="1"/>
      <w:numFmt w:val="decimal"/>
      <w:lvlText w:val="%1"/>
      <w:lvlJc w:val="left"/>
      <w:pPr>
        <w:ind w:left="357" w:hanging="357"/>
      </w:pPr>
      <w:rPr>
        <w:rFonts w:ascii="Tahoma" w:hAnsi="Tahoma" w:hint="default"/>
        <w:b/>
        <w:i w:val="0"/>
        <w:sz w:val="20"/>
      </w:rPr>
    </w:lvl>
    <w:lvl w:ilvl="1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1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17" w:hanging="357"/>
      </w:pPr>
      <w:rPr>
        <w:rFonts w:hint="default"/>
      </w:rPr>
    </w:lvl>
  </w:abstractNum>
  <w:abstractNum w:abstractNumId="6" w15:restartNumberingAfterBreak="0">
    <w:nsid w:val="768F2816"/>
    <w:multiLevelType w:val="hybridMultilevel"/>
    <w:tmpl w:val="2DFA2EB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EE4B8A"/>
    <w:multiLevelType w:val="hybridMultilevel"/>
    <w:tmpl w:val="6F08FB6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A1"/>
    <w:rsid w:val="00005720"/>
    <w:rsid w:val="00054521"/>
    <w:rsid w:val="00056404"/>
    <w:rsid w:val="00067ED4"/>
    <w:rsid w:val="000A2AE1"/>
    <w:rsid w:val="001230BB"/>
    <w:rsid w:val="001F4B0B"/>
    <w:rsid w:val="002B7EA0"/>
    <w:rsid w:val="002B7EE3"/>
    <w:rsid w:val="0037050B"/>
    <w:rsid w:val="00382F1C"/>
    <w:rsid w:val="003F3254"/>
    <w:rsid w:val="003F764C"/>
    <w:rsid w:val="00402F50"/>
    <w:rsid w:val="004D6749"/>
    <w:rsid w:val="004F16A1"/>
    <w:rsid w:val="005669E2"/>
    <w:rsid w:val="00594DE8"/>
    <w:rsid w:val="00617927"/>
    <w:rsid w:val="0062130B"/>
    <w:rsid w:val="006719B4"/>
    <w:rsid w:val="00684432"/>
    <w:rsid w:val="00691AD9"/>
    <w:rsid w:val="006A627E"/>
    <w:rsid w:val="006E3646"/>
    <w:rsid w:val="007021A8"/>
    <w:rsid w:val="007242D5"/>
    <w:rsid w:val="00750883"/>
    <w:rsid w:val="007A2008"/>
    <w:rsid w:val="007F1DED"/>
    <w:rsid w:val="00807B24"/>
    <w:rsid w:val="008B6962"/>
    <w:rsid w:val="008C37AD"/>
    <w:rsid w:val="009179C2"/>
    <w:rsid w:val="00991480"/>
    <w:rsid w:val="009A6856"/>
    <w:rsid w:val="009C1B48"/>
    <w:rsid w:val="009E089B"/>
    <w:rsid w:val="009E2BDC"/>
    <w:rsid w:val="00A53C30"/>
    <w:rsid w:val="00AA5793"/>
    <w:rsid w:val="00AB684F"/>
    <w:rsid w:val="00AC3C1A"/>
    <w:rsid w:val="00AC573E"/>
    <w:rsid w:val="00B043C9"/>
    <w:rsid w:val="00B501D9"/>
    <w:rsid w:val="00B55CB8"/>
    <w:rsid w:val="00B61F7B"/>
    <w:rsid w:val="00BA1E70"/>
    <w:rsid w:val="00BC23FB"/>
    <w:rsid w:val="00C26E95"/>
    <w:rsid w:val="00C619F2"/>
    <w:rsid w:val="00CB3DC5"/>
    <w:rsid w:val="00CB67B4"/>
    <w:rsid w:val="00D43AF5"/>
    <w:rsid w:val="00D60E6C"/>
    <w:rsid w:val="00D7235F"/>
    <w:rsid w:val="00DD66AC"/>
    <w:rsid w:val="00DE5320"/>
    <w:rsid w:val="00DF0F1E"/>
    <w:rsid w:val="00E07E46"/>
    <w:rsid w:val="00E14AC6"/>
    <w:rsid w:val="00E70FD4"/>
    <w:rsid w:val="00E85157"/>
    <w:rsid w:val="00EA5C24"/>
    <w:rsid w:val="00F54945"/>
    <w:rsid w:val="00FE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81A20D4"/>
  <w15:chartTrackingRefBased/>
  <w15:docId w15:val="{1F37A09F-9393-417F-A1E0-7046F387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F16A1"/>
    <w:pPr>
      <w:spacing w:line="280" w:lineRule="exact"/>
    </w:pPr>
    <w:rPr>
      <w:rFonts w:ascii="Tahoma" w:hAnsi="Tahoma" w:cs="Tahoma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4F16A1"/>
    <w:pPr>
      <w:keepNext/>
      <w:spacing w:line="240" w:lineRule="auto"/>
      <w:outlineLvl w:val="2"/>
    </w:pPr>
    <w:rPr>
      <w:rFonts w:ascii="Arial" w:hAnsi="Arial" w:cs="Times New Roman"/>
      <w:b/>
      <w:sz w:val="22"/>
      <w:lang w:val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qFormat/>
    <w:rsid w:val="003F3254"/>
    <w:rPr>
      <w:rFonts w:ascii="Tahoma" w:hAnsi="Tahoma"/>
      <w:b/>
      <w:bCs/>
      <w:sz w:val="20"/>
    </w:rPr>
  </w:style>
  <w:style w:type="character" w:styleId="Hervorhebung">
    <w:name w:val="Emphasis"/>
    <w:aliases w:val="Kursiv"/>
    <w:basedOn w:val="Absatz-Standardschriftart"/>
    <w:qFormat/>
    <w:rsid w:val="003F3254"/>
    <w:rPr>
      <w:rFonts w:ascii="Tahoma" w:hAnsi="Tahoma"/>
      <w:i/>
      <w:iCs/>
      <w:sz w:val="20"/>
    </w:rPr>
  </w:style>
  <w:style w:type="paragraph" w:styleId="Untertitel">
    <w:name w:val="Subtitle"/>
    <w:basedOn w:val="Standard"/>
    <w:next w:val="Standard"/>
    <w:link w:val="UntertitelZchn"/>
    <w:rsid w:val="003F3254"/>
    <w:pPr>
      <w:numPr>
        <w:ilvl w:val="1"/>
      </w:numPr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3F325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de-DE"/>
    </w:rPr>
  </w:style>
  <w:style w:type="paragraph" w:styleId="KeinLeerraum">
    <w:name w:val="No Spacing"/>
    <w:uiPriority w:val="1"/>
    <w:rsid w:val="003F3254"/>
    <w:rPr>
      <w:rFonts w:ascii="Tahoma" w:hAnsi="Tahoma"/>
      <w:szCs w:val="24"/>
      <w:lang w:eastAsia="de-DE"/>
    </w:rPr>
  </w:style>
  <w:style w:type="character" w:styleId="IntensiveHervorhebung">
    <w:name w:val="Intense Emphasis"/>
    <w:basedOn w:val="Absatz-Standardschriftart"/>
    <w:uiPriority w:val="21"/>
    <w:rsid w:val="003F3254"/>
    <w:rPr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rsid w:val="003F3254"/>
    <w:pPr>
      <w:spacing w:before="200" w:after="160" w:line="240" w:lineRule="auto"/>
      <w:ind w:left="864" w:right="864"/>
      <w:jc w:val="center"/>
    </w:pPr>
    <w:rPr>
      <w:rFonts w:cs="Times New Roman"/>
      <w:i/>
      <w:iCs/>
      <w:color w:val="404040" w:themeColor="text1" w:themeTint="BF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3F3254"/>
    <w:rPr>
      <w:rFonts w:ascii="Tahoma" w:hAnsi="Tahoma"/>
      <w:i/>
      <w:iCs/>
      <w:color w:val="404040" w:themeColor="text1" w:themeTint="BF"/>
      <w:szCs w:val="24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3F325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rFonts w:cs="Times New Roman"/>
      <w:i/>
      <w:iCs/>
      <w:color w:val="4F81BD" w:themeColor="accent1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F3254"/>
    <w:rPr>
      <w:rFonts w:ascii="Tahoma" w:hAnsi="Tahoma"/>
      <w:i/>
      <w:iCs/>
      <w:color w:val="4F81BD" w:themeColor="accent1"/>
      <w:szCs w:val="24"/>
      <w:lang w:eastAsia="de-DE"/>
    </w:rPr>
  </w:style>
  <w:style w:type="character" w:styleId="SchwacherVerweis">
    <w:name w:val="Subtle Reference"/>
    <w:basedOn w:val="Absatz-Standardschriftart"/>
    <w:uiPriority w:val="31"/>
    <w:rsid w:val="003F3254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3F3254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rsid w:val="003F3254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rsid w:val="003F3254"/>
    <w:pPr>
      <w:spacing w:line="240" w:lineRule="auto"/>
      <w:ind w:left="720"/>
      <w:contextualSpacing/>
    </w:pPr>
    <w:rPr>
      <w:rFonts w:cs="Times New Roman"/>
      <w:szCs w:val="24"/>
    </w:rPr>
  </w:style>
  <w:style w:type="paragraph" w:styleId="Kopfzeile">
    <w:name w:val="header"/>
    <w:basedOn w:val="Standard"/>
    <w:link w:val="KopfzeileZchn"/>
    <w:unhideWhenUsed/>
    <w:rsid w:val="00691AD9"/>
    <w:pPr>
      <w:tabs>
        <w:tab w:val="center" w:pos="4536"/>
        <w:tab w:val="right" w:pos="9072"/>
      </w:tabs>
      <w:spacing w:line="240" w:lineRule="auto"/>
    </w:pPr>
    <w:rPr>
      <w:rFonts w:cs="Times New Roman"/>
      <w:szCs w:val="24"/>
    </w:rPr>
  </w:style>
  <w:style w:type="character" w:customStyle="1" w:styleId="KopfzeileZchn">
    <w:name w:val="Kopfzeile Zchn"/>
    <w:basedOn w:val="Absatz-Standardschriftart"/>
    <w:link w:val="Kopfzeile"/>
    <w:rsid w:val="00691AD9"/>
    <w:rPr>
      <w:rFonts w:ascii="Tahoma" w:hAnsi="Tahoma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691AD9"/>
    <w:pPr>
      <w:tabs>
        <w:tab w:val="center" w:pos="4536"/>
        <w:tab w:val="right" w:pos="9072"/>
      </w:tabs>
      <w:spacing w:line="240" w:lineRule="auto"/>
    </w:pPr>
    <w:rPr>
      <w:rFonts w:cs="Times New Roman"/>
      <w:szCs w:val="24"/>
    </w:rPr>
  </w:style>
  <w:style w:type="character" w:customStyle="1" w:styleId="FuzeileZchn">
    <w:name w:val="Fußzeile Zchn"/>
    <w:basedOn w:val="Absatz-Standardschriftart"/>
    <w:link w:val="Fuzeile"/>
    <w:rsid w:val="00691AD9"/>
    <w:rPr>
      <w:rFonts w:ascii="Tahoma" w:hAnsi="Tahoma"/>
      <w:szCs w:val="24"/>
      <w:lang w:eastAsia="de-DE"/>
    </w:rPr>
  </w:style>
  <w:style w:type="table" w:styleId="Tabellenraster">
    <w:name w:val="Table Grid"/>
    <w:basedOn w:val="NormaleTabelle"/>
    <w:rsid w:val="00691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block">
    <w:name w:val="Betreffblock"/>
    <w:basedOn w:val="Standard"/>
    <w:rsid w:val="009179C2"/>
    <w:pPr>
      <w:spacing w:line="220" w:lineRule="exact"/>
      <w:ind w:right="-68"/>
    </w:pPr>
    <w:rPr>
      <w:rFonts w:cs="Arial"/>
      <w:sz w:val="18"/>
    </w:rPr>
  </w:style>
  <w:style w:type="character" w:styleId="Platzhaltertext">
    <w:name w:val="Placeholder Text"/>
    <w:basedOn w:val="Absatz-Standardschriftart"/>
    <w:uiPriority w:val="99"/>
    <w:semiHidden/>
    <w:rsid w:val="00B55CB8"/>
    <w:rPr>
      <w:color w:val="808080"/>
    </w:rPr>
  </w:style>
  <w:style w:type="paragraph" w:styleId="Sprechblasentext">
    <w:name w:val="Balloon Text"/>
    <w:basedOn w:val="Standard"/>
    <w:link w:val="SprechblasentextZchn"/>
    <w:semiHidden/>
    <w:unhideWhenUsed/>
    <w:rsid w:val="001230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230BB"/>
    <w:rPr>
      <w:rFonts w:ascii="Segoe UI" w:hAnsi="Segoe UI" w:cs="Segoe UI"/>
      <w:sz w:val="18"/>
      <w:szCs w:val="1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4F16A1"/>
    <w:rPr>
      <w:rFonts w:ascii="Arial" w:hAnsi="Arial"/>
      <w:b/>
      <w:sz w:val="22"/>
      <w:lang w:val="de-DE" w:eastAsia="de-DE"/>
    </w:rPr>
  </w:style>
  <w:style w:type="character" w:styleId="Hyperlink">
    <w:name w:val="Hyperlink"/>
    <w:basedOn w:val="Absatz-Standardschriftart"/>
    <w:rsid w:val="004F16A1"/>
    <w:rPr>
      <w:color w:val="0000FF"/>
      <w:u w:val="single"/>
    </w:rPr>
  </w:style>
  <w:style w:type="paragraph" w:customStyle="1" w:styleId="Default">
    <w:name w:val="Default"/>
    <w:rsid w:val="00A53C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2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ab%2022.11.2019\Brief-19110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80101-C8E5-4D63-8CCF-C6939DEB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G:\Vorlagen\ab 22.11.2019\Brief-191104.dotx</Template>
  <TotalTime>0</TotalTime>
  <Pages>1</Pages>
  <Words>161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melanie.naegeli@gvtg.ch</dc:creator>
  <cp:keywords/>
  <dc:description/>
  <cp:lastModifiedBy>Jean-Marc Demeulemeester</cp:lastModifiedBy>
  <cp:revision>2</cp:revision>
  <cp:lastPrinted>2019-11-04T11:55:00Z</cp:lastPrinted>
  <dcterms:created xsi:type="dcterms:W3CDTF">2020-12-21T13:29:00Z</dcterms:created>
  <dcterms:modified xsi:type="dcterms:W3CDTF">2020-12-21T13:29:00Z</dcterms:modified>
</cp:coreProperties>
</file>